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6305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7483F0" wp14:editId="39F65E49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77026173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161602E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FB391A9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26E7EF24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2ACDFD8A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5F5F9B20" w14:textId="15D0C222" w:rsidR="001E0FE7" w:rsidRPr="00362AB6" w:rsidRDefault="00547358" w:rsidP="00362AB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71CEF609" w14:textId="71E60C53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362AB6">
        <w:rPr>
          <w:sz w:val="40"/>
          <w:szCs w:val="40"/>
        </w:rPr>
        <w:t xml:space="preserve">РЕШЕНИЕ </w:t>
      </w:r>
      <w:r>
        <w:rPr>
          <w:sz w:val="28"/>
          <w:szCs w:val="28"/>
        </w:rPr>
        <w:tab/>
      </w:r>
    </w:p>
    <w:p w14:paraId="3F5E0916" w14:textId="77777777" w:rsidR="001E0FE7" w:rsidRDefault="001E0FE7" w:rsidP="00362AB6">
      <w:pPr>
        <w:rPr>
          <w:sz w:val="28"/>
          <w:szCs w:val="28"/>
        </w:rPr>
      </w:pPr>
    </w:p>
    <w:p w14:paraId="158F6E0E" w14:textId="1AB686A4" w:rsidR="001E0FE7" w:rsidRDefault="00362AB6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577486">
        <w:rPr>
          <w:color w:val="000000"/>
          <w:sz w:val="28"/>
          <w:szCs w:val="28"/>
        </w:rPr>
        <w:t>2</w:t>
      </w:r>
      <w:r w:rsidR="00B6658F">
        <w:rPr>
          <w:color w:val="000000"/>
          <w:sz w:val="28"/>
          <w:szCs w:val="28"/>
        </w:rPr>
        <w:t>5</w:t>
      </w:r>
      <w:r w:rsidR="00C31196" w:rsidRPr="00806503">
        <w:rPr>
          <w:color w:val="000000"/>
          <w:sz w:val="28"/>
          <w:szCs w:val="28"/>
        </w:rPr>
        <w:t>.</w:t>
      </w:r>
      <w:r w:rsidR="00CB6979">
        <w:rPr>
          <w:color w:val="000000"/>
          <w:sz w:val="28"/>
          <w:szCs w:val="28"/>
        </w:rPr>
        <w:t>1</w:t>
      </w:r>
      <w:r w:rsidR="00B6658F">
        <w:rPr>
          <w:color w:val="000000"/>
          <w:sz w:val="28"/>
          <w:szCs w:val="28"/>
        </w:rPr>
        <w:t>2</w:t>
      </w:r>
      <w:r w:rsidR="00C31196" w:rsidRPr="00806503">
        <w:rPr>
          <w:color w:val="000000"/>
          <w:sz w:val="28"/>
          <w:szCs w:val="28"/>
        </w:rPr>
        <w:t>.</w:t>
      </w:r>
      <w:r w:rsidR="001E0FE7" w:rsidRPr="00806503">
        <w:rPr>
          <w:color w:val="000000"/>
          <w:sz w:val="28"/>
          <w:szCs w:val="28"/>
        </w:rPr>
        <w:t>20</w:t>
      </w:r>
      <w:r w:rsidR="00F136D8" w:rsidRPr="00806503">
        <w:rPr>
          <w:color w:val="000000"/>
          <w:sz w:val="28"/>
          <w:szCs w:val="28"/>
        </w:rPr>
        <w:t>2</w:t>
      </w:r>
      <w:r w:rsidR="00380386" w:rsidRPr="00806503">
        <w:rPr>
          <w:color w:val="000000"/>
          <w:sz w:val="28"/>
          <w:szCs w:val="28"/>
        </w:rPr>
        <w:t>5</w:t>
      </w:r>
      <w:r w:rsidR="001E0FE7" w:rsidRPr="00806503">
        <w:rPr>
          <w:sz w:val="28"/>
          <w:szCs w:val="28"/>
        </w:rPr>
        <w:t xml:space="preserve">                           </w:t>
      </w:r>
      <w:r w:rsidR="00056067" w:rsidRPr="00806503">
        <w:rPr>
          <w:sz w:val="28"/>
          <w:szCs w:val="28"/>
        </w:rPr>
        <w:t xml:space="preserve">       </w:t>
      </w:r>
      <w:r w:rsidR="001E0FE7" w:rsidRPr="00806503">
        <w:rPr>
          <w:sz w:val="28"/>
          <w:szCs w:val="28"/>
        </w:rPr>
        <w:t xml:space="preserve">       </w:t>
      </w:r>
      <w:r w:rsidR="00F70360" w:rsidRPr="00806503">
        <w:rPr>
          <w:sz w:val="28"/>
          <w:szCs w:val="28"/>
        </w:rPr>
        <w:t xml:space="preserve"> </w:t>
      </w:r>
      <w:r w:rsidR="008D0392" w:rsidRPr="00806503">
        <w:rPr>
          <w:sz w:val="28"/>
          <w:szCs w:val="28"/>
        </w:rPr>
        <w:t xml:space="preserve">№ </w:t>
      </w:r>
      <w:r w:rsidR="00C31196">
        <w:rPr>
          <w:sz w:val="28"/>
          <w:szCs w:val="28"/>
        </w:rPr>
        <w:t xml:space="preserve">  </w:t>
      </w:r>
      <w:r w:rsidR="003639BD">
        <w:rPr>
          <w:sz w:val="28"/>
          <w:szCs w:val="28"/>
        </w:rPr>
        <w:t>13</w:t>
      </w:r>
      <w:r w:rsidR="00B6658F">
        <w:rPr>
          <w:sz w:val="28"/>
          <w:szCs w:val="28"/>
        </w:rPr>
        <w:t>4</w:t>
      </w:r>
      <w:r w:rsidR="00C31196">
        <w:rPr>
          <w:sz w:val="28"/>
          <w:szCs w:val="28"/>
        </w:rPr>
        <w:t xml:space="preserve">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</w:t>
      </w:r>
      <w:r w:rsidR="00CF0A5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CF0A52">
        <w:rPr>
          <w:sz w:val="28"/>
          <w:szCs w:val="28"/>
        </w:rPr>
        <w:t xml:space="preserve">     </w:t>
      </w:r>
      <w:r w:rsidR="001E0FE7">
        <w:rPr>
          <w:sz w:val="28"/>
          <w:szCs w:val="28"/>
        </w:rPr>
        <w:t xml:space="preserve">   х. Красный Луч</w:t>
      </w:r>
    </w:p>
    <w:p w14:paraId="3A7DD97E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64D1327A" w14:textId="77777777" w:rsidTr="006C4826">
        <w:tc>
          <w:tcPr>
            <w:tcW w:w="4395" w:type="dxa"/>
          </w:tcPr>
          <w:p w14:paraId="090D786A" w14:textId="00D00D93" w:rsidR="006C4826" w:rsidRPr="00200E9D" w:rsidRDefault="00F26E5A" w:rsidP="00362A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C4826"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6C4826"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200E9D">
              <w:rPr>
                <w:sz w:val="28"/>
                <w:szCs w:val="28"/>
              </w:rPr>
              <w:t xml:space="preserve"> </w:t>
            </w:r>
            <w:r w:rsidR="006C4826" w:rsidRPr="00200E9D">
              <w:rPr>
                <w:sz w:val="28"/>
                <w:szCs w:val="28"/>
              </w:rPr>
              <w:t xml:space="preserve"> № </w:t>
            </w:r>
            <w:r w:rsidR="00516EA4">
              <w:rPr>
                <w:sz w:val="28"/>
                <w:szCs w:val="28"/>
              </w:rPr>
              <w:t>109</w:t>
            </w:r>
            <w:r w:rsidR="006C4826"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516EA4">
              <w:rPr>
                <w:sz w:val="28"/>
                <w:szCs w:val="28"/>
              </w:rPr>
              <w:t>5</w:t>
            </w:r>
            <w:r w:rsidR="006C4826"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516EA4">
              <w:rPr>
                <w:sz w:val="28"/>
                <w:szCs w:val="28"/>
              </w:rPr>
              <w:t>6</w:t>
            </w:r>
            <w:r w:rsidR="006C4826" w:rsidRPr="00200E9D">
              <w:rPr>
                <w:sz w:val="28"/>
                <w:szCs w:val="28"/>
              </w:rPr>
              <w:t xml:space="preserve"> и 202</w:t>
            </w:r>
            <w:r w:rsidR="00516EA4">
              <w:rPr>
                <w:sz w:val="28"/>
                <w:szCs w:val="28"/>
              </w:rPr>
              <w:t>7</w:t>
            </w:r>
            <w:r w:rsidR="006C4826"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488A6675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089852D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73EF8533" w14:textId="628E9B90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 Внести изменения в решение Собрания депутатов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годов»:</w:t>
      </w:r>
    </w:p>
    <w:p w14:paraId="46D5EE29" w14:textId="77777777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1.1. пункт 1 изложить в новой редакции:</w:t>
      </w:r>
    </w:p>
    <w:p w14:paraId="181E85D2" w14:textId="29F98F42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«1. Утвердить основные характеристики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2025 год, определенные с учетом уровня инфляции, не превышающего 4,5 процента (декабрь 2025 года к декабрю 2024 года):</w:t>
      </w:r>
    </w:p>
    <w:p w14:paraId="6600847B" w14:textId="6BA41897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1) прогнозируемый общий объем доходов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 w:rsidR="00C866FE">
        <w:rPr>
          <w:sz w:val="28"/>
          <w:szCs w:val="28"/>
        </w:rPr>
        <w:t>3</w:t>
      </w:r>
      <w:r w:rsidR="00B66CB1">
        <w:rPr>
          <w:sz w:val="28"/>
          <w:szCs w:val="28"/>
        </w:rPr>
        <w:t>5</w:t>
      </w:r>
      <w:r w:rsidR="0025646D">
        <w:rPr>
          <w:sz w:val="28"/>
          <w:szCs w:val="28"/>
        </w:rPr>
        <w:t> 386,</w:t>
      </w:r>
      <w:r w:rsidR="007605B4">
        <w:rPr>
          <w:sz w:val="28"/>
          <w:szCs w:val="28"/>
        </w:rPr>
        <w:t>79</w:t>
      </w:r>
      <w:r w:rsidRPr="00516EA4">
        <w:rPr>
          <w:sz w:val="28"/>
          <w:szCs w:val="28"/>
        </w:rPr>
        <w:t xml:space="preserve"> тыс. рублей;</w:t>
      </w:r>
    </w:p>
    <w:p w14:paraId="3CE74F8E" w14:textId="07ADDD82" w:rsidR="00516EA4" w:rsidRPr="00516EA4" w:rsidRDefault="00516EA4" w:rsidP="005D0D68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2) общий объем расходов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 xml:space="preserve">кого сельского поселения Октябрьского района поселения в сумме </w:t>
      </w:r>
      <w:r w:rsidR="00F14C90">
        <w:rPr>
          <w:sz w:val="28"/>
          <w:szCs w:val="28"/>
        </w:rPr>
        <w:t>40 065,3</w:t>
      </w:r>
      <w:r w:rsidRPr="00516EA4">
        <w:rPr>
          <w:sz w:val="28"/>
          <w:szCs w:val="28"/>
        </w:rPr>
        <w:t xml:space="preserve"> тыс. рублей;</w:t>
      </w:r>
    </w:p>
    <w:p w14:paraId="10E3D182" w14:textId="04AD1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3) верхний предел муниципального внутреннего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1 января 2026 года в сумме 0,0 тыс. рублей, в том числе верхний предел долга по муниципальным гарантиям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0,0 тыс. рублей;</w:t>
      </w:r>
    </w:p>
    <w:p w14:paraId="0EE91051" w14:textId="4C72AB9D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4) объем расходов на обслуживание муниципального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в сумме 0,0 тыс. рублей;</w:t>
      </w:r>
    </w:p>
    <w:p w14:paraId="1E23ADB9" w14:textId="28A1743D" w:rsidR="00516EA4" w:rsidRDefault="00516EA4" w:rsidP="001F5D08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5) прогнозируемый дефицит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 w:rsidR="0025646D">
        <w:rPr>
          <w:sz w:val="28"/>
          <w:szCs w:val="28"/>
        </w:rPr>
        <w:t>4</w:t>
      </w:r>
      <w:r w:rsidR="00F14C90">
        <w:rPr>
          <w:sz w:val="28"/>
          <w:szCs w:val="28"/>
        </w:rPr>
        <w:t> 678,5</w:t>
      </w:r>
      <w:r w:rsidR="00230FC8">
        <w:rPr>
          <w:sz w:val="28"/>
          <w:szCs w:val="28"/>
        </w:rPr>
        <w:t>1</w:t>
      </w:r>
      <w:r w:rsidRPr="00516EA4">
        <w:rPr>
          <w:sz w:val="28"/>
          <w:szCs w:val="28"/>
        </w:rPr>
        <w:t xml:space="preserve"> тыс. рублей.»</w:t>
      </w:r>
      <w:r w:rsidR="001252C8">
        <w:rPr>
          <w:sz w:val="28"/>
          <w:szCs w:val="28"/>
        </w:rPr>
        <w:t>;</w:t>
      </w:r>
    </w:p>
    <w:p w14:paraId="45C74498" w14:textId="77777777" w:rsidR="001252C8" w:rsidRDefault="001252C8" w:rsidP="00516EA4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sz w:val="28"/>
          <w:szCs w:val="28"/>
        </w:rPr>
        <w:t>1.2. пункт 11 изложить в новой редакции:</w:t>
      </w:r>
      <w:r w:rsidRPr="001252C8">
        <w:t xml:space="preserve"> </w:t>
      </w:r>
    </w:p>
    <w:p w14:paraId="03E13D8A" w14:textId="2E773B9D" w:rsidR="001252C8" w:rsidRPr="00516EA4" w:rsidRDefault="001252C8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t>«</w:t>
      </w:r>
      <w:r w:rsidRPr="001252C8">
        <w:rPr>
          <w:sz w:val="28"/>
          <w:szCs w:val="28"/>
        </w:rPr>
        <w:t xml:space="preserve">11. Утвердить общий объем межбюджетных трансфертов, передаваемых </w:t>
      </w:r>
      <w:r w:rsidRPr="001252C8">
        <w:rPr>
          <w:sz w:val="28"/>
          <w:szCs w:val="28"/>
        </w:rPr>
        <w:lastRenderedPageBreak/>
        <w:t>бюджету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2027 годов согласно приложению </w:t>
      </w:r>
      <w:r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к настоящему решению, в том числе объем бюджетных ассигнований дорожного фонда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на 2025 год в сумме </w:t>
      </w:r>
      <w:r w:rsidR="00FC493C">
        <w:rPr>
          <w:sz w:val="28"/>
          <w:szCs w:val="28"/>
        </w:rPr>
        <w:t>13 113,2</w:t>
      </w:r>
      <w:r w:rsidRPr="001252C8">
        <w:rPr>
          <w:sz w:val="28"/>
          <w:szCs w:val="28"/>
        </w:rPr>
        <w:t xml:space="preserve"> тыс. рублей, на 2026 год в сумме 4 000,0 тыс. рублей и на 2027 год в сумме </w:t>
      </w:r>
      <w:r>
        <w:rPr>
          <w:sz w:val="28"/>
          <w:szCs w:val="28"/>
        </w:rPr>
        <w:t>5 000,0</w:t>
      </w:r>
      <w:r w:rsidRPr="001252C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».</w:t>
      </w:r>
    </w:p>
    <w:p w14:paraId="59CC51D2" w14:textId="4C744E23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 xml:space="preserve">2. Приложения </w:t>
      </w:r>
      <w:r w:rsidR="001252C8">
        <w:rPr>
          <w:sz w:val="28"/>
          <w:szCs w:val="28"/>
        </w:rPr>
        <w:t xml:space="preserve">1, </w:t>
      </w:r>
      <w:r w:rsidRPr="00516EA4">
        <w:rPr>
          <w:sz w:val="28"/>
          <w:szCs w:val="28"/>
        </w:rPr>
        <w:t>2, 4, 5, 6</w:t>
      </w:r>
      <w:r w:rsidR="001252C8">
        <w:rPr>
          <w:sz w:val="28"/>
          <w:szCs w:val="28"/>
        </w:rPr>
        <w:t xml:space="preserve">, </w:t>
      </w:r>
      <w:r w:rsidR="00C866FE">
        <w:rPr>
          <w:sz w:val="28"/>
          <w:szCs w:val="28"/>
        </w:rPr>
        <w:t>7</w:t>
      </w:r>
      <w:r w:rsidR="001252C8">
        <w:rPr>
          <w:sz w:val="28"/>
          <w:szCs w:val="28"/>
        </w:rPr>
        <w:t xml:space="preserve">, </w:t>
      </w:r>
      <w:r w:rsidR="00C866FE">
        <w:rPr>
          <w:sz w:val="28"/>
          <w:szCs w:val="28"/>
        </w:rPr>
        <w:t>8</w:t>
      </w:r>
      <w:r w:rsidRPr="00516EA4">
        <w:rPr>
          <w:sz w:val="28"/>
          <w:szCs w:val="28"/>
        </w:rPr>
        <w:t xml:space="preserve"> решения Собрания депутатов Кр</w:t>
      </w:r>
      <w:r w:rsidR="001C3B4E"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 утвердить в новой редакции, согласно приложениям 1, 2, 3, 4</w:t>
      </w:r>
      <w:r w:rsidR="001252C8">
        <w:rPr>
          <w:sz w:val="28"/>
          <w:szCs w:val="28"/>
        </w:rPr>
        <w:t>, 5, 6, 7</w:t>
      </w:r>
      <w:r w:rsidRPr="00516EA4">
        <w:rPr>
          <w:sz w:val="28"/>
          <w:szCs w:val="28"/>
        </w:rPr>
        <w:t>.</w:t>
      </w:r>
      <w:r w:rsidR="00C866FE">
        <w:rPr>
          <w:sz w:val="28"/>
          <w:szCs w:val="28"/>
        </w:rPr>
        <w:t xml:space="preserve"> 8.</w:t>
      </w:r>
    </w:p>
    <w:p w14:paraId="1EC8DF5C" w14:textId="0E6BC74C" w:rsidR="00711E04" w:rsidRPr="00711E0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16EA4">
        <w:rPr>
          <w:sz w:val="28"/>
          <w:szCs w:val="28"/>
        </w:rPr>
        <w:tab/>
        <w:t>3. Настоящее решение вступает в силу с момента его официального обнародования.</w:t>
      </w: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B7571B" w14:textId="77777777" w:rsidTr="006C4826">
        <w:tc>
          <w:tcPr>
            <w:tcW w:w="10206" w:type="dxa"/>
          </w:tcPr>
          <w:p w14:paraId="3C3164FC" w14:textId="5C5E89E5" w:rsidR="001E0FE7" w:rsidRPr="00516EA4" w:rsidRDefault="001E0FE7" w:rsidP="00516EA4">
            <w:pPr>
              <w:ind w:right="-108"/>
              <w:rPr>
                <w:rFonts w:cs="Arial"/>
                <w:sz w:val="28"/>
                <w:szCs w:val="40"/>
              </w:rPr>
            </w:pPr>
          </w:p>
          <w:p w14:paraId="4DFBF056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1DE6023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B1AE7B3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72376E5A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539178F7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0EDA88C1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70BD129A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207F8A85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57F1CB6F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72164739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А.А.Алентьев</w:t>
            </w:r>
          </w:p>
        </w:tc>
      </w:tr>
    </w:tbl>
    <w:p w14:paraId="23959B53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7C83F" w14:textId="77777777" w:rsidR="00C84ECD" w:rsidRDefault="00C84ECD" w:rsidP="006C4826">
      <w:r>
        <w:separator/>
      </w:r>
    </w:p>
  </w:endnote>
  <w:endnote w:type="continuationSeparator" w:id="0">
    <w:p w14:paraId="1FD0F35B" w14:textId="77777777" w:rsidR="00C84ECD" w:rsidRDefault="00C84ECD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027CE" w14:textId="77777777" w:rsidR="00C84ECD" w:rsidRDefault="00C84ECD" w:rsidP="006C4826">
      <w:r>
        <w:separator/>
      </w:r>
    </w:p>
  </w:footnote>
  <w:footnote w:type="continuationSeparator" w:id="0">
    <w:p w14:paraId="58B7FFAA" w14:textId="77777777" w:rsidR="00C84ECD" w:rsidRDefault="00C84ECD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648767E8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4D">
          <w:rPr>
            <w:noProof/>
          </w:rPr>
          <w:t>2</w:t>
        </w:r>
        <w:r>
          <w:fldChar w:fldCharType="end"/>
        </w:r>
      </w:p>
    </w:sdtContent>
  </w:sdt>
  <w:p w14:paraId="39AA261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44659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656AA"/>
    <w:rsid w:val="0007281A"/>
    <w:rsid w:val="00081A51"/>
    <w:rsid w:val="00082C2B"/>
    <w:rsid w:val="000A42F1"/>
    <w:rsid w:val="000B2CD0"/>
    <w:rsid w:val="000C1B68"/>
    <w:rsid w:val="000C7AA3"/>
    <w:rsid w:val="000D3315"/>
    <w:rsid w:val="000E6F1E"/>
    <w:rsid w:val="000F2E7A"/>
    <w:rsid w:val="000F3530"/>
    <w:rsid w:val="001065C9"/>
    <w:rsid w:val="00112C9C"/>
    <w:rsid w:val="001216A2"/>
    <w:rsid w:val="0012272C"/>
    <w:rsid w:val="001252C8"/>
    <w:rsid w:val="00130E3F"/>
    <w:rsid w:val="00131184"/>
    <w:rsid w:val="00134E96"/>
    <w:rsid w:val="001439CF"/>
    <w:rsid w:val="00147929"/>
    <w:rsid w:val="001550F9"/>
    <w:rsid w:val="00156207"/>
    <w:rsid w:val="00185598"/>
    <w:rsid w:val="0019276C"/>
    <w:rsid w:val="001C3B4E"/>
    <w:rsid w:val="001D097D"/>
    <w:rsid w:val="001E0FE7"/>
    <w:rsid w:val="001E5C2E"/>
    <w:rsid w:val="001F5D08"/>
    <w:rsid w:val="00200E9D"/>
    <w:rsid w:val="00206693"/>
    <w:rsid w:val="00212665"/>
    <w:rsid w:val="00215DCC"/>
    <w:rsid w:val="00217007"/>
    <w:rsid w:val="002170A0"/>
    <w:rsid w:val="002242D1"/>
    <w:rsid w:val="00227906"/>
    <w:rsid w:val="00230FC8"/>
    <w:rsid w:val="00231464"/>
    <w:rsid w:val="0023624B"/>
    <w:rsid w:val="002424D0"/>
    <w:rsid w:val="0025646D"/>
    <w:rsid w:val="00261A9C"/>
    <w:rsid w:val="00263202"/>
    <w:rsid w:val="00274E89"/>
    <w:rsid w:val="00290C7E"/>
    <w:rsid w:val="0029695C"/>
    <w:rsid w:val="00297A73"/>
    <w:rsid w:val="002A495F"/>
    <w:rsid w:val="002B46B0"/>
    <w:rsid w:val="002C339E"/>
    <w:rsid w:val="002D17BE"/>
    <w:rsid w:val="002E3A47"/>
    <w:rsid w:val="002F3777"/>
    <w:rsid w:val="00305B5E"/>
    <w:rsid w:val="00307F81"/>
    <w:rsid w:val="003315BE"/>
    <w:rsid w:val="00335A0E"/>
    <w:rsid w:val="00340238"/>
    <w:rsid w:val="00343745"/>
    <w:rsid w:val="00345AF1"/>
    <w:rsid w:val="00346510"/>
    <w:rsid w:val="00350358"/>
    <w:rsid w:val="00362AB6"/>
    <w:rsid w:val="003639BD"/>
    <w:rsid w:val="00380386"/>
    <w:rsid w:val="00382FDA"/>
    <w:rsid w:val="00383E19"/>
    <w:rsid w:val="003843D9"/>
    <w:rsid w:val="00384F1F"/>
    <w:rsid w:val="003975E1"/>
    <w:rsid w:val="003B4ED0"/>
    <w:rsid w:val="003D4DF0"/>
    <w:rsid w:val="003F7431"/>
    <w:rsid w:val="004076FC"/>
    <w:rsid w:val="00412517"/>
    <w:rsid w:val="004161FD"/>
    <w:rsid w:val="00421E46"/>
    <w:rsid w:val="00422C6F"/>
    <w:rsid w:val="00431933"/>
    <w:rsid w:val="004449B5"/>
    <w:rsid w:val="00472587"/>
    <w:rsid w:val="004827F1"/>
    <w:rsid w:val="00487A87"/>
    <w:rsid w:val="00487D9B"/>
    <w:rsid w:val="0049529A"/>
    <w:rsid w:val="004A4199"/>
    <w:rsid w:val="004A73D2"/>
    <w:rsid w:val="004D0030"/>
    <w:rsid w:val="004D5AC5"/>
    <w:rsid w:val="004F6C7E"/>
    <w:rsid w:val="004F751E"/>
    <w:rsid w:val="00516EA4"/>
    <w:rsid w:val="00532825"/>
    <w:rsid w:val="00547358"/>
    <w:rsid w:val="00547970"/>
    <w:rsid w:val="005518FF"/>
    <w:rsid w:val="00551EC1"/>
    <w:rsid w:val="00565B1E"/>
    <w:rsid w:val="00567ABE"/>
    <w:rsid w:val="00570360"/>
    <w:rsid w:val="00575CFD"/>
    <w:rsid w:val="00577486"/>
    <w:rsid w:val="005A34EE"/>
    <w:rsid w:val="005A7103"/>
    <w:rsid w:val="005B21E4"/>
    <w:rsid w:val="005C60E4"/>
    <w:rsid w:val="005C66AE"/>
    <w:rsid w:val="005D0D68"/>
    <w:rsid w:val="005D1253"/>
    <w:rsid w:val="005D4B1F"/>
    <w:rsid w:val="005D535D"/>
    <w:rsid w:val="00604797"/>
    <w:rsid w:val="00614C78"/>
    <w:rsid w:val="00621DCD"/>
    <w:rsid w:val="0063235F"/>
    <w:rsid w:val="00636BF9"/>
    <w:rsid w:val="00641A61"/>
    <w:rsid w:val="00647A6B"/>
    <w:rsid w:val="00651754"/>
    <w:rsid w:val="00661EB0"/>
    <w:rsid w:val="0066399D"/>
    <w:rsid w:val="006931A0"/>
    <w:rsid w:val="006A0B5C"/>
    <w:rsid w:val="006B4CB8"/>
    <w:rsid w:val="006B5579"/>
    <w:rsid w:val="006C0E6B"/>
    <w:rsid w:val="006C3260"/>
    <w:rsid w:val="006C4826"/>
    <w:rsid w:val="006C60FE"/>
    <w:rsid w:val="006E4421"/>
    <w:rsid w:val="006E5734"/>
    <w:rsid w:val="006F0443"/>
    <w:rsid w:val="00700C53"/>
    <w:rsid w:val="0070290B"/>
    <w:rsid w:val="00702D96"/>
    <w:rsid w:val="00705D5E"/>
    <w:rsid w:val="00710816"/>
    <w:rsid w:val="00710CA7"/>
    <w:rsid w:val="00711E04"/>
    <w:rsid w:val="007135A1"/>
    <w:rsid w:val="007142FB"/>
    <w:rsid w:val="00732F0C"/>
    <w:rsid w:val="00736E88"/>
    <w:rsid w:val="00747888"/>
    <w:rsid w:val="00751B9E"/>
    <w:rsid w:val="007605B4"/>
    <w:rsid w:val="007625D7"/>
    <w:rsid w:val="00785E9B"/>
    <w:rsid w:val="007A3F22"/>
    <w:rsid w:val="007D7AC8"/>
    <w:rsid w:val="007E3FCC"/>
    <w:rsid w:val="007F7722"/>
    <w:rsid w:val="00806503"/>
    <w:rsid w:val="00814849"/>
    <w:rsid w:val="008433BB"/>
    <w:rsid w:val="008530C2"/>
    <w:rsid w:val="008703F2"/>
    <w:rsid w:val="0088092A"/>
    <w:rsid w:val="00891514"/>
    <w:rsid w:val="008955FB"/>
    <w:rsid w:val="008A7B0D"/>
    <w:rsid w:val="008B0C6D"/>
    <w:rsid w:val="008B62A8"/>
    <w:rsid w:val="008D0392"/>
    <w:rsid w:val="008E4526"/>
    <w:rsid w:val="008F0740"/>
    <w:rsid w:val="009035C3"/>
    <w:rsid w:val="00904EB7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0ADC"/>
    <w:rsid w:val="009A10FA"/>
    <w:rsid w:val="009B0C9B"/>
    <w:rsid w:val="009D011B"/>
    <w:rsid w:val="00A21271"/>
    <w:rsid w:val="00A21910"/>
    <w:rsid w:val="00A33285"/>
    <w:rsid w:val="00A61C4D"/>
    <w:rsid w:val="00A70E38"/>
    <w:rsid w:val="00A7485B"/>
    <w:rsid w:val="00A9048B"/>
    <w:rsid w:val="00AB0009"/>
    <w:rsid w:val="00AB352F"/>
    <w:rsid w:val="00AD7617"/>
    <w:rsid w:val="00AE3DDD"/>
    <w:rsid w:val="00AE7605"/>
    <w:rsid w:val="00AF7A6A"/>
    <w:rsid w:val="00B00CE4"/>
    <w:rsid w:val="00B012EC"/>
    <w:rsid w:val="00B226AC"/>
    <w:rsid w:val="00B310A1"/>
    <w:rsid w:val="00B31904"/>
    <w:rsid w:val="00B42100"/>
    <w:rsid w:val="00B51016"/>
    <w:rsid w:val="00B523E7"/>
    <w:rsid w:val="00B611EB"/>
    <w:rsid w:val="00B6658F"/>
    <w:rsid w:val="00B66CB1"/>
    <w:rsid w:val="00B759AB"/>
    <w:rsid w:val="00BA5E1E"/>
    <w:rsid w:val="00BB3DE6"/>
    <w:rsid w:val="00BD3BC3"/>
    <w:rsid w:val="00BE07F6"/>
    <w:rsid w:val="00BE2106"/>
    <w:rsid w:val="00BE3C7D"/>
    <w:rsid w:val="00BE77AD"/>
    <w:rsid w:val="00BF642C"/>
    <w:rsid w:val="00BF7AB8"/>
    <w:rsid w:val="00C01974"/>
    <w:rsid w:val="00C31196"/>
    <w:rsid w:val="00C338C4"/>
    <w:rsid w:val="00C42737"/>
    <w:rsid w:val="00C60CC9"/>
    <w:rsid w:val="00C730DC"/>
    <w:rsid w:val="00C74745"/>
    <w:rsid w:val="00C76CF7"/>
    <w:rsid w:val="00C8067D"/>
    <w:rsid w:val="00C80841"/>
    <w:rsid w:val="00C84ECD"/>
    <w:rsid w:val="00C85EA0"/>
    <w:rsid w:val="00C866FE"/>
    <w:rsid w:val="00C95220"/>
    <w:rsid w:val="00CA466A"/>
    <w:rsid w:val="00CB6979"/>
    <w:rsid w:val="00CD0755"/>
    <w:rsid w:val="00CF0A52"/>
    <w:rsid w:val="00CF1D21"/>
    <w:rsid w:val="00CF6A22"/>
    <w:rsid w:val="00D06FB9"/>
    <w:rsid w:val="00D17575"/>
    <w:rsid w:val="00D2008D"/>
    <w:rsid w:val="00D2657F"/>
    <w:rsid w:val="00D52DAC"/>
    <w:rsid w:val="00D66717"/>
    <w:rsid w:val="00D82A85"/>
    <w:rsid w:val="00D9137D"/>
    <w:rsid w:val="00D96175"/>
    <w:rsid w:val="00DA1138"/>
    <w:rsid w:val="00DB3001"/>
    <w:rsid w:val="00DB51A3"/>
    <w:rsid w:val="00DC1FA5"/>
    <w:rsid w:val="00DC3887"/>
    <w:rsid w:val="00DD7EF1"/>
    <w:rsid w:val="00DF5325"/>
    <w:rsid w:val="00E14213"/>
    <w:rsid w:val="00E15525"/>
    <w:rsid w:val="00E35B48"/>
    <w:rsid w:val="00E6026D"/>
    <w:rsid w:val="00E7269C"/>
    <w:rsid w:val="00E72DF5"/>
    <w:rsid w:val="00E93D7E"/>
    <w:rsid w:val="00EA40E5"/>
    <w:rsid w:val="00EA6165"/>
    <w:rsid w:val="00EC39D5"/>
    <w:rsid w:val="00EE1D9B"/>
    <w:rsid w:val="00EE5CC4"/>
    <w:rsid w:val="00EE7B87"/>
    <w:rsid w:val="00EF5B4C"/>
    <w:rsid w:val="00F05803"/>
    <w:rsid w:val="00F136D8"/>
    <w:rsid w:val="00F14C90"/>
    <w:rsid w:val="00F264C6"/>
    <w:rsid w:val="00F26CE1"/>
    <w:rsid w:val="00F26E5A"/>
    <w:rsid w:val="00F3081F"/>
    <w:rsid w:val="00F31BA1"/>
    <w:rsid w:val="00F607BC"/>
    <w:rsid w:val="00F6162D"/>
    <w:rsid w:val="00F633D5"/>
    <w:rsid w:val="00F70360"/>
    <w:rsid w:val="00F765A2"/>
    <w:rsid w:val="00FB2452"/>
    <w:rsid w:val="00FB3EB8"/>
    <w:rsid w:val="00FB7518"/>
    <w:rsid w:val="00FC1162"/>
    <w:rsid w:val="00FC28C2"/>
    <w:rsid w:val="00FC493C"/>
    <w:rsid w:val="00FD2A90"/>
    <w:rsid w:val="00FE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CDCF"/>
  <w15:docId w15:val="{D5215880-6BD2-42BC-8D88-35617CF7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Olesya Umanchuk</cp:lastModifiedBy>
  <cp:revision>44</cp:revision>
  <cp:lastPrinted>2025-12-26T07:28:00Z</cp:lastPrinted>
  <dcterms:created xsi:type="dcterms:W3CDTF">2025-06-27T06:49:00Z</dcterms:created>
  <dcterms:modified xsi:type="dcterms:W3CDTF">2026-01-20T07:49:00Z</dcterms:modified>
</cp:coreProperties>
</file>